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79" w:rsidRDefault="00154179" w:rsidP="00154179">
      <w:pPr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Годовую бухг</w:t>
      </w:r>
      <w:r w:rsidR="007D6339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алтерскую отчетность ААЗ за 20</w:t>
      </w:r>
      <w:r w:rsidR="00B40F8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2</w:t>
      </w:r>
      <w:r w:rsidR="00B40F8D" w:rsidRPr="00B40F8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год можно посмотреть по ссылке:</w:t>
      </w:r>
    </w:p>
    <w:bookmarkStart w:id="0" w:name="_GoBack"/>
    <w:p w:rsidR="00154179" w:rsidRPr="00B40F8D" w:rsidRDefault="00B40F8D" w:rsidP="007D6339">
      <w:pPr>
        <w:ind w:firstLine="0"/>
        <w:jc w:val="both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HYPERLINK "</w:instrText>
      </w:r>
      <w:r w:rsidRPr="007D6339">
        <w:rPr>
          <w:lang w:val="ru-RU"/>
        </w:rPr>
        <w:instrText>http://www.aviacor.ru/investors/open-information/</w:instrText>
      </w:r>
      <w:r>
        <w:rPr>
          <w:lang w:val="ru-RU"/>
        </w:rPr>
        <w:instrText xml:space="preserve">" </w:instrText>
      </w:r>
      <w:r>
        <w:rPr>
          <w:lang w:val="ru-RU"/>
        </w:rPr>
        <w:fldChar w:fldCharType="separate"/>
      </w:r>
      <w:r w:rsidRPr="00CF0EA9">
        <w:rPr>
          <w:rStyle w:val="a3"/>
          <w:lang w:val="ru-RU"/>
        </w:rPr>
        <w:t>http://www.aviacor.ru/investors/open-information/</w:t>
      </w:r>
      <w:r>
        <w:rPr>
          <w:lang w:val="ru-RU"/>
        </w:rPr>
        <w:fldChar w:fldCharType="end"/>
      </w:r>
    </w:p>
    <w:bookmarkEnd w:id="0"/>
    <w:p w:rsidR="00B40F8D" w:rsidRPr="00B40F8D" w:rsidRDefault="00B40F8D" w:rsidP="007D6339">
      <w:pPr>
        <w:ind w:firstLine="0"/>
        <w:jc w:val="both"/>
        <w:rPr>
          <w:lang w:val="ru-RU"/>
        </w:rPr>
      </w:pPr>
    </w:p>
    <w:p w:rsidR="00B40F8D" w:rsidRPr="00B40F8D" w:rsidRDefault="00B40F8D" w:rsidP="007D6339">
      <w:pPr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</w:p>
    <w:sectPr w:rsidR="00B40F8D" w:rsidRPr="00B4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79"/>
    <w:rsid w:val="00154179"/>
    <w:rsid w:val="007D6339"/>
    <w:rsid w:val="00B4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79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F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79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АВИАКОР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Бочкова Елена Викторовна</cp:lastModifiedBy>
  <cp:revision>2</cp:revision>
  <dcterms:created xsi:type="dcterms:W3CDTF">2022-06-14T10:04:00Z</dcterms:created>
  <dcterms:modified xsi:type="dcterms:W3CDTF">2022-06-14T10:04:00Z</dcterms:modified>
</cp:coreProperties>
</file>